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3A86E" w14:textId="77777777" w:rsidR="0085669A" w:rsidRPr="00A744E6" w:rsidRDefault="0085669A" w:rsidP="0085669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ro-RO"/>
        </w:rPr>
      </w:pPr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Operator Economic </w:t>
      </w:r>
      <w:r w:rsidRPr="00A744E6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 xml:space="preserve">                                                                                         </w:t>
      </w:r>
      <w:r w:rsidRPr="00A744E6">
        <w:rPr>
          <w:rFonts w:ascii="Times New Roman" w:eastAsia="Times New Roman" w:hAnsi="Times New Roman" w:cs="Times New Roman"/>
          <w:b/>
          <w:iCs/>
          <w:sz w:val="24"/>
          <w:szCs w:val="20"/>
          <w:lang w:val="ro-RO"/>
        </w:rPr>
        <w:t>Formular nr. 3</w:t>
      </w:r>
    </w:p>
    <w:p w14:paraId="43215FF9" w14:textId="77777777" w:rsidR="0085669A" w:rsidRPr="00A744E6" w:rsidRDefault="00080E9B" w:rsidP="008566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bookmarkStart w:id="0" w:name="_Hlk2801027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………………………………….</w:t>
      </w:r>
    </w:p>
    <w:bookmarkEnd w:id="0"/>
    <w:p w14:paraId="726BAF64" w14:textId="77777777" w:rsidR="0085669A" w:rsidRPr="00A744E6" w:rsidRDefault="0085669A" w:rsidP="0085669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US"/>
        </w:rPr>
      </w:pPr>
    </w:p>
    <w:p w14:paraId="28348AA9" w14:textId="77777777" w:rsidR="0085669A" w:rsidRPr="00A744E6" w:rsidRDefault="0085669A" w:rsidP="0085669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ro-RO"/>
        </w:rPr>
      </w:pPr>
    </w:p>
    <w:p w14:paraId="02B84EA3" w14:textId="77777777" w:rsidR="0085669A" w:rsidRPr="00A744E6" w:rsidRDefault="0085669A" w:rsidP="00176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fr-FR"/>
        </w:rPr>
      </w:pPr>
      <w:r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DECLARAȚIE</w:t>
      </w:r>
    </w:p>
    <w:p w14:paraId="73AD8380" w14:textId="77777777" w:rsidR="0085669A" w:rsidRPr="00A744E6" w:rsidRDefault="00080E9B" w:rsidP="00176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fr-FR"/>
        </w:rPr>
      </w:pPr>
      <w:proofErr w:type="spellStart"/>
      <w:proofErr w:type="gramStart"/>
      <w:r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p</w:t>
      </w:r>
      <w:r w:rsidR="0085669A"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rivind</w:t>
      </w:r>
      <w:proofErr w:type="spellEnd"/>
      <w:proofErr w:type="gramEnd"/>
      <w:r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</w:t>
      </w:r>
      <w:proofErr w:type="spellStart"/>
      <w:r w:rsidR="0085669A"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neîncadrarea</w:t>
      </w:r>
      <w:proofErr w:type="spellEnd"/>
      <w:r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</w:t>
      </w:r>
      <w:proofErr w:type="spellStart"/>
      <w:r w:rsidR="0085669A"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în</w:t>
      </w:r>
      <w:proofErr w:type="spellEnd"/>
      <w:r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</w:t>
      </w:r>
      <w:proofErr w:type="spellStart"/>
      <w:r w:rsidR="0085669A"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prevederile</w:t>
      </w:r>
      <w:proofErr w:type="spellEnd"/>
      <w:r w:rsidR="0085669A"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art. 59</w:t>
      </w:r>
      <w:r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 </w:t>
      </w:r>
      <w:proofErr w:type="spellStart"/>
      <w:r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ș</w:t>
      </w:r>
      <w:r w:rsidR="0085669A"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i</w:t>
      </w:r>
      <w:proofErr w:type="spellEnd"/>
      <w:r w:rsidR="0085669A"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60 </w:t>
      </w:r>
      <w:proofErr w:type="spellStart"/>
      <w:r w:rsidR="0085669A"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dinLegea</w:t>
      </w:r>
      <w:proofErr w:type="spellEnd"/>
      <w:r w:rsidR="0085669A"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nr. 98/2016 </w:t>
      </w:r>
      <w:proofErr w:type="spellStart"/>
      <w:r w:rsidR="0085669A"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privind</w:t>
      </w:r>
      <w:proofErr w:type="spellEnd"/>
      <w:r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</w:t>
      </w:r>
      <w:proofErr w:type="spellStart"/>
      <w:r w:rsidR="0085669A"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achizițiile</w:t>
      </w:r>
      <w:proofErr w:type="spellEnd"/>
      <w:r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</w:t>
      </w:r>
      <w:proofErr w:type="spellStart"/>
      <w:r w:rsidR="0085669A"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publice</w:t>
      </w:r>
      <w:proofErr w:type="spellEnd"/>
    </w:p>
    <w:p w14:paraId="629ABFDC" w14:textId="77777777" w:rsidR="0085669A" w:rsidRPr="00A744E6" w:rsidRDefault="0085669A" w:rsidP="00176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fr-FR"/>
        </w:rPr>
      </w:pPr>
      <w:r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(</w:t>
      </w:r>
      <w:proofErr w:type="spellStart"/>
      <w:proofErr w:type="gramStart"/>
      <w:r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evitarea</w:t>
      </w:r>
      <w:proofErr w:type="spellEnd"/>
      <w:proofErr w:type="gramEnd"/>
      <w:r w:rsidR="00080E9B"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conflictului</w:t>
      </w:r>
      <w:proofErr w:type="spellEnd"/>
      <w:r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interese</w:t>
      </w:r>
      <w:proofErr w:type="spellEnd"/>
      <w:r w:rsidRPr="00A744E6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)</w:t>
      </w:r>
    </w:p>
    <w:p w14:paraId="65BF3D27" w14:textId="77777777" w:rsidR="0085669A" w:rsidRPr="00A744E6" w:rsidRDefault="0085669A" w:rsidP="00C4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</w:p>
    <w:p w14:paraId="7499E006" w14:textId="77777777" w:rsidR="0085669A" w:rsidRPr="00A744E6" w:rsidRDefault="0085669A" w:rsidP="00F43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A744E6">
        <w:rPr>
          <w:rFonts w:ascii="Times New Roman" w:eastAsia="Times New Roman" w:hAnsi="Times New Roman" w:cs="Times New Roman"/>
          <w:b/>
          <w:sz w:val="24"/>
          <w:szCs w:val="20"/>
          <w:lang w:val="it-IT"/>
        </w:rPr>
        <w:t>1.</w:t>
      </w:r>
      <w:r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Subsemnatul</w:t>
      </w:r>
      <w:r w:rsidR="00417590"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.......................................................</w:t>
      </w:r>
      <w:r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, reprezentant împuternicit al</w:t>
      </w:r>
      <w:r w:rsidR="00417590"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..................................</w:t>
      </w:r>
      <w:r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 w:rsidR="00711201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r w:rsidR="001D540C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cu </w:t>
      </w:r>
      <w:proofErr w:type="spellStart"/>
      <w:r w:rsidR="001D540C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sediul</w:t>
      </w:r>
      <w:proofErr w:type="spellEnd"/>
      <w:r w:rsidR="00417590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1D540C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în</w:t>
      </w:r>
      <w:proofErr w:type="spellEnd"/>
      <w:r w:rsidR="00417590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……</w:t>
      </w:r>
      <w:proofErr w:type="gramStart"/>
      <w:r w:rsidR="00417590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…..</w:t>
      </w:r>
      <w:proofErr w:type="gramEnd"/>
      <w:r w:rsidR="001D540C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, Strada</w:t>
      </w:r>
      <w:r w:rsidR="00417590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…………………,</w:t>
      </w:r>
      <w:r w:rsidR="001D540C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nr</w:t>
      </w:r>
      <w:r w:rsidR="00417590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1D540C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417590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……..</w:t>
      </w:r>
      <w:r w:rsidR="001D540C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, Bloc</w:t>
      </w:r>
      <w:r w:rsidR="00417590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…..</w:t>
      </w:r>
      <w:r w:rsidR="001D540C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="001D540C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scara</w:t>
      </w:r>
      <w:proofErr w:type="spellEnd"/>
      <w:r w:rsidR="001D540C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417590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…..</w:t>
      </w:r>
      <w:r w:rsidR="001D540C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="001D540C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etaj</w:t>
      </w:r>
      <w:proofErr w:type="spellEnd"/>
      <w:r w:rsidR="00417590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….</w:t>
      </w:r>
      <w:r w:rsidR="001D540C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, Ap</w:t>
      </w:r>
      <w:r w:rsidR="00417590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…..</w:t>
      </w:r>
      <w:r w:rsidR="001D540C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="001D540C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județ</w:t>
      </w:r>
      <w:r w:rsidR="00417590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ul</w:t>
      </w:r>
      <w:proofErr w:type="spellEnd"/>
      <w:r w:rsidR="001D540C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417590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………</w:t>
      </w:r>
      <w:r w:rsidR="001D540C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,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în</w:t>
      </w:r>
      <w:proofErr w:type="spellEnd"/>
      <w:r w:rsidR="00417590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calitate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candidat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la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procedura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atribuire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contractului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achiziție</w:t>
      </w:r>
      <w:proofErr w:type="spellEnd"/>
      <w:r w:rsidR="00417590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publică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="001D3EF2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concesiune</w:t>
      </w:r>
      <w:r w:rsidR="00417590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i</w:t>
      </w:r>
      <w:proofErr w:type="spellEnd"/>
      <w:r w:rsidR="00417590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417590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servicii</w:t>
      </w:r>
      <w:proofErr w:type="spellEnd"/>
      <w:r w:rsidR="001D3EF2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:</w:t>
      </w:r>
      <w:r w:rsidR="00A27336" w:rsidRPr="00A744E6">
        <w:rPr>
          <w:rFonts w:ascii="Times New Roman" w:eastAsia="Times New Roman" w:hAnsi="Times New Roman" w:cs="Times New Roman"/>
          <w:b/>
          <w:bCs/>
          <w:sz w:val="24"/>
          <w:szCs w:val="20"/>
          <w:lang w:val="ro-RO"/>
        </w:rPr>
        <w:t xml:space="preserve"> </w:t>
      </w:r>
      <w:r w:rsidR="00417590" w:rsidRPr="00A744E6">
        <w:rPr>
          <w:rFonts w:ascii="Times New Roman" w:eastAsia="Times New Roman" w:hAnsi="Times New Roman" w:cs="Times New Roman"/>
          <w:b/>
          <w:bCs/>
          <w:sz w:val="24"/>
          <w:szCs w:val="20"/>
          <w:lang w:val="ro-RO"/>
        </w:rPr>
        <w:t>,,……………………………………………….</w:t>
      </w:r>
      <w:r w:rsidR="00A27336" w:rsidRPr="00A744E6">
        <w:rPr>
          <w:rFonts w:ascii="Times New Roman" w:eastAsia="Times New Roman" w:hAnsi="Times New Roman" w:cs="Times New Roman"/>
          <w:b/>
          <w:bCs/>
          <w:sz w:val="24"/>
          <w:szCs w:val="20"/>
          <w:lang w:val="ro-RO"/>
        </w:rPr>
        <w:t>”</w:t>
      </w:r>
      <w:r w:rsidR="00C6505D" w:rsidRPr="00A744E6">
        <w:rPr>
          <w:rFonts w:ascii="Times New Roman" w:eastAsia="Times New Roman" w:hAnsi="Times New Roman" w:cs="Times New Roman"/>
          <w:b/>
          <w:bCs/>
          <w:sz w:val="24"/>
          <w:szCs w:val="20"/>
          <w:lang w:val="ro-RO"/>
        </w:rPr>
        <w:t xml:space="preserve"> </w:t>
      </w:r>
      <w:r w:rsidR="00C6505D" w:rsidRPr="00A744E6">
        <w:rPr>
          <w:rFonts w:ascii="Times New Roman" w:eastAsia="Times New Roman" w:hAnsi="Times New Roman" w:cs="Times New Roman"/>
          <w:bCs/>
          <w:sz w:val="24"/>
          <w:szCs w:val="20"/>
          <w:lang w:val="ro-RO"/>
        </w:rPr>
        <w:t>(obiectul achiziției publice)</w:t>
      </w:r>
      <w:r w:rsidR="00A27336" w:rsidRPr="00A744E6">
        <w:rPr>
          <w:rFonts w:ascii="Times New Roman" w:eastAsia="Times New Roman" w:hAnsi="Times New Roman" w:cs="Times New Roman"/>
          <w:i/>
          <w:sz w:val="24"/>
          <w:szCs w:val="20"/>
          <w:lang w:val="ro-RO"/>
        </w:rPr>
        <w:t>,</w:t>
      </w:r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declar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pe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proprie</w:t>
      </w:r>
      <w:proofErr w:type="spellEnd"/>
      <w:r w:rsidR="00417590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răspundere</w:t>
      </w:r>
      <w:proofErr w:type="spellEnd"/>
      <w:r w:rsidR="00417590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sub sancţiunea excluderii din procedură și sub sancţiunile aplicate faptei de fals în acte publice, că NU mă aflu în </w:t>
      </w:r>
      <w:bookmarkStart w:id="1" w:name="tree#410"/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situaţii</w:t>
      </w:r>
      <w:proofErr w:type="spellEnd"/>
      <w:r w:rsidR="00417590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potenţial</w:t>
      </w:r>
      <w:proofErr w:type="spellEnd"/>
      <w:r w:rsidR="00417590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generatoare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conflict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interese</w:t>
      </w:r>
      <w:proofErr w:type="spellEnd"/>
      <w:r w:rsidR="00417590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în</w:t>
      </w:r>
      <w:proofErr w:type="spellEnd"/>
      <w:r w:rsidR="00417590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sensul</w:t>
      </w:r>
      <w:bookmarkEnd w:id="1"/>
      <w:proofErr w:type="spellEnd"/>
      <w:r w:rsidR="00417590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hyperlink r:id="rId7" w:tooltip="Lege nr. 98/2016 - Parlamentul României" w:history="1">
        <w:r w:rsidRPr="00A744E6">
          <w:rPr>
            <w:rFonts w:ascii="Times New Roman" w:eastAsia="Times New Roman" w:hAnsi="Times New Roman" w:cs="Times New Roman"/>
            <w:b/>
            <w:sz w:val="24"/>
            <w:szCs w:val="20"/>
            <w:u w:val="single"/>
            <w:lang w:val="en-US"/>
          </w:rPr>
          <w:t>art. 59</w:t>
        </w:r>
      </w:hyperlink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cum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ar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fi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următoarele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: </w:t>
      </w:r>
    </w:p>
    <w:p w14:paraId="4E3444BC" w14:textId="77777777" w:rsidR="0085669A" w:rsidRPr="00A744E6" w:rsidRDefault="00F430C1" w:rsidP="00F430C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</w:t>
      </w:r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articiparea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în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procesul</w:t>
      </w:r>
      <w:proofErr w:type="spellEnd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verificare</w:t>
      </w:r>
      <w:proofErr w:type="spellEnd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evaluare</w:t>
      </w:r>
      <w:proofErr w:type="spellEnd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solicitărilor</w:t>
      </w:r>
      <w:proofErr w:type="spellEnd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participare</w:t>
      </w:r>
      <w:proofErr w:type="spellEnd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ofertelor</w:t>
      </w:r>
      <w:proofErr w:type="spellEnd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persoanelor</w:t>
      </w:r>
      <w:proofErr w:type="spellEnd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care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deţin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părţi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sociale</w:t>
      </w:r>
      <w:proofErr w:type="spellEnd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părţi</w:t>
      </w:r>
      <w:proofErr w:type="spellEnd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interes</w:t>
      </w:r>
      <w:proofErr w:type="spellEnd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acţiuni</w:t>
      </w:r>
      <w:proofErr w:type="spellEnd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din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capitalul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subscris</w:t>
      </w:r>
      <w:proofErr w:type="spellEnd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al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unuia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dintre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ofertanţi</w:t>
      </w:r>
      <w:proofErr w:type="spellEnd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candidaţi</w:t>
      </w:r>
      <w:proofErr w:type="spellEnd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terţi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susţinători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sau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subcontractanţi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propuşi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ori</w:t>
      </w:r>
      <w:proofErr w:type="spellEnd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persoanelor</w:t>
      </w:r>
      <w:proofErr w:type="spellEnd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care fac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parte</w:t>
      </w:r>
      <w:proofErr w:type="spellEnd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din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consiliul</w:t>
      </w:r>
      <w:proofErr w:type="spellEnd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administraţie</w:t>
      </w:r>
      <w:proofErr w:type="spellEnd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organul</w:t>
      </w:r>
      <w:proofErr w:type="spellEnd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conducere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sau</w:t>
      </w:r>
      <w:proofErr w:type="spellEnd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supervizare</w:t>
      </w:r>
      <w:proofErr w:type="spellEnd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unuia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dintre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ofertanţi</w:t>
      </w:r>
      <w:proofErr w:type="spellEnd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candidaţi</w:t>
      </w:r>
      <w:proofErr w:type="spellEnd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terţi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susţinători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ori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subcontractanţi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propuşi</w:t>
      </w:r>
      <w:proofErr w:type="spellEnd"/>
      <w:r w:rsidR="0085669A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;</w:t>
      </w:r>
    </w:p>
    <w:p w14:paraId="463DB232" w14:textId="77777777" w:rsidR="0085669A" w:rsidRPr="00A744E6" w:rsidRDefault="0085669A" w:rsidP="00F430C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participarea</w:t>
      </w:r>
      <w:proofErr w:type="spellEnd"/>
      <w:r w:rsidR="00F430C1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în</w:t>
      </w:r>
      <w:proofErr w:type="spellEnd"/>
      <w:r w:rsidR="00F430C1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procesul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verificare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evaluare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solicitărilor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participare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ofertelor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unei</w:t>
      </w:r>
      <w:proofErr w:type="spellEnd"/>
      <w:r w:rsidR="00F430C1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persoane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care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este</w:t>
      </w:r>
      <w:proofErr w:type="spellEnd"/>
      <w:r w:rsidR="00F430C1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soţ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soţie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rudă</w:t>
      </w:r>
      <w:proofErr w:type="spellEnd"/>
      <w:r w:rsidR="00F430C1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sau</w:t>
      </w:r>
      <w:proofErr w:type="spellEnd"/>
      <w:r w:rsidR="00F430C1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afin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până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la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gradul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al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doilea</w:t>
      </w:r>
      <w:proofErr w:type="spellEnd"/>
      <w:r w:rsidR="00F430C1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inclusiv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cu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persoane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care fac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parte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din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consiliul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administraţie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organul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conducere</w:t>
      </w:r>
      <w:proofErr w:type="spellEnd"/>
      <w:r w:rsidR="00F430C1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sau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supervizare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unuia</w:t>
      </w:r>
      <w:proofErr w:type="spellEnd"/>
      <w:r w:rsidR="00F430C1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dintre</w:t>
      </w:r>
      <w:proofErr w:type="spellEnd"/>
      <w:r w:rsidR="00F430C1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ofertanţi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candidaţi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terţi</w:t>
      </w:r>
      <w:proofErr w:type="spellEnd"/>
      <w:r w:rsidR="00F430C1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susţinătoriori</w:t>
      </w:r>
      <w:proofErr w:type="spellEnd"/>
      <w:r w:rsidR="00F430C1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subcontractanţi</w:t>
      </w:r>
      <w:proofErr w:type="spellEnd"/>
      <w:r w:rsidR="00F430C1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propuşi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;</w:t>
      </w:r>
    </w:p>
    <w:p w14:paraId="47E9F018" w14:textId="77777777" w:rsidR="0085669A" w:rsidRPr="00A744E6" w:rsidRDefault="0085669A" w:rsidP="00F430C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participarea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în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procesul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verificare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evaluare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solicitărilor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participare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ofertelor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unei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personae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despre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care se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constată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sau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cu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privire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la care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există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indicii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rezonabile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informaţii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concrete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că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poate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avea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direct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ori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indirect, un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interes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personal,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financiar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economic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sau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altă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natură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ori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se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află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într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-o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altă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situaţie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natură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să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îi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afecteze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independenţa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şi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imparţialitatea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pe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parcursul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procesului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evaluare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;</w:t>
      </w:r>
    </w:p>
    <w:p w14:paraId="74ACB0F1" w14:textId="77777777" w:rsidR="0085669A" w:rsidRPr="00A744E6" w:rsidRDefault="0085669A" w:rsidP="00FE375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situaţia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în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care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ofertantul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individual/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ofertantul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asociat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candidatul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subcontractantul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propus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terţul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susţinător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are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drept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membri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în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cadrul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consiliului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administraţie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organului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conducere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sau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supervizare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şi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sau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are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acţionari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ori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asociaţi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semnificativi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persoane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care sunt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soţ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soţie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rudă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sau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afin</w:t>
      </w:r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i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până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la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gradul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al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doilea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inclusive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ori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care se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află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în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relaţii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comerciale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cu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persoane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cu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funcţii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decizie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în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cadrul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autorităţii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contractante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sau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al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furnizorului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servicii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achiziţie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implicat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în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procedura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atribuire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;</w:t>
      </w:r>
    </w:p>
    <w:p w14:paraId="200D00CB" w14:textId="77777777" w:rsidR="0085669A" w:rsidRPr="00A744E6" w:rsidRDefault="0085669A" w:rsidP="00FE375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situaţia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în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care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ofertantul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candidatul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nominalizat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printer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principalele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personae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desemnate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pentru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executarea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contractului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persoane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care sunt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soţ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soţie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rudă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sau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afin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până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la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gradul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al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doilea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inclusive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ori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care se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află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în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relaţii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comerciale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cu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persoane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cu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funcţii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decizie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în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cadrul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autorităţii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contractante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sau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al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furnizorului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servicii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achiziţie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implicat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în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procedura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atribuire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</w:p>
    <w:p w14:paraId="2DE42D4F" w14:textId="77777777" w:rsidR="0085669A" w:rsidRPr="00A744E6" w:rsidRDefault="0085669A" w:rsidP="00FE375F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A744E6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2.</w:t>
      </w:r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Subsemnatul</w:t>
      </w:r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………………………………………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declar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că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voi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informa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imediat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autoritatea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contractantă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dacă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vor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intervene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modificări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în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prezenta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declaraţie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la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orice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punct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pe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parcursul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derulării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procedurii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atribuire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contractului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achiziţie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publică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acordului-cadru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sau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în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cazul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în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care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vom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fi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desemnaţi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câştigători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pe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parcursul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derulării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contractului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achiziţie</w:t>
      </w:r>
      <w:proofErr w:type="spellEnd"/>
      <w:r w:rsidR="00FE375F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publică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acordului-cadru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</w:p>
    <w:p w14:paraId="25AB0711" w14:textId="77777777" w:rsidR="0085669A" w:rsidRPr="00A744E6" w:rsidRDefault="0085669A" w:rsidP="00FE375F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A744E6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3.</w:t>
      </w:r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asemenea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declar</w:t>
      </w:r>
      <w:proofErr w:type="spellEnd"/>
      <w:r w:rsidR="00C6505D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că</w:t>
      </w:r>
      <w:proofErr w:type="spellEnd"/>
      <w:r w:rsidR="00C6505D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informaţiile</w:t>
      </w:r>
      <w:proofErr w:type="spellEnd"/>
      <w:r w:rsidR="00C6505D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furnizate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sunt complete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şi</w:t>
      </w:r>
      <w:proofErr w:type="spellEnd"/>
      <w:r w:rsidR="00C6505D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corecte</w:t>
      </w:r>
      <w:proofErr w:type="spellEnd"/>
      <w:r w:rsidR="00C6505D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în</w:t>
      </w:r>
      <w:proofErr w:type="spellEnd"/>
      <w:r w:rsidR="00C6505D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fiecare</w:t>
      </w:r>
      <w:proofErr w:type="spellEnd"/>
      <w:r w:rsidR="00C6505D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detaliu</w:t>
      </w:r>
      <w:proofErr w:type="spellEnd"/>
      <w:r w:rsidR="00C6505D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şi</w:t>
      </w:r>
      <w:proofErr w:type="spellEnd"/>
      <w:r w:rsidR="00C6505D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înţeleg</w:t>
      </w:r>
      <w:proofErr w:type="spellEnd"/>
      <w:r w:rsidR="00C6505D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că</w:t>
      </w:r>
      <w:proofErr w:type="spellEnd"/>
      <w:r w:rsidR="00C6505D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autoritatea</w:t>
      </w:r>
      <w:proofErr w:type="spellEnd"/>
      <w:r w:rsidR="00C6505D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contractantă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are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dreptul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de a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solicita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în</w:t>
      </w:r>
      <w:proofErr w:type="spellEnd"/>
      <w:r w:rsidR="00C6505D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scopul</w:t>
      </w:r>
      <w:proofErr w:type="spellEnd"/>
      <w:r w:rsidR="00C6505D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verificării</w:t>
      </w:r>
      <w:proofErr w:type="spellEnd"/>
      <w:r w:rsidR="00C6505D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şi</w:t>
      </w:r>
      <w:proofErr w:type="spellEnd"/>
      <w:r w:rsidR="00C6505D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confirmării</w:t>
      </w:r>
      <w:proofErr w:type="spellEnd"/>
      <w:r w:rsidR="00C6505D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declaraţiilor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situaţiilor</w:t>
      </w:r>
      <w:proofErr w:type="spellEnd"/>
      <w:r w:rsidR="00C6505D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şi</w:t>
      </w:r>
      <w:proofErr w:type="spellEnd"/>
      <w:r w:rsidR="00C6505D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documentelor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care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însoţesc</w:t>
      </w:r>
      <w:proofErr w:type="spellEnd"/>
      <w:r w:rsidR="00C6505D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oferta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orice</w:t>
      </w:r>
      <w:proofErr w:type="spellEnd"/>
      <w:r w:rsidR="00C6505D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informaţii</w:t>
      </w:r>
      <w:proofErr w:type="spellEnd"/>
      <w:r w:rsidR="00C6505D"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suplimentare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</w:p>
    <w:p w14:paraId="2D3AE913" w14:textId="77777777" w:rsidR="0085669A" w:rsidRPr="00A744E6" w:rsidRDefault="0085669A" w:rsidP="004175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A744E6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4.</w:t>
      </w:r>
      <w:r w:rsidRPr="00A744E6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Subsemnatul/a autorizez prin prezenta orice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ro-RO"/>
        </w:rPr>
        <w:t>instituţie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, societate comercială, bancă, alte persoane juridice să furnizeze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ro-RO"/>
        </w:rPr>
        <w:t>informaţii</w:t>
      </w:r>
      <w:proofErr w:type="spellEnd"/>
      <w:r w:rsidR="00C6505D" w:rsidRPr="00A744E6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ro-RO"/>
        </w:rPr>
        <w:t>reprezentanţilor</w:t>
      </w:r>
      <w:proofErr w:type="spellEnd"/>
      <w:r w:rsidR="00C6505D" w:rsidRPr="00A744E6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ro-RO"/>
        </w:rPr>
        <w:t>autorizaţi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ai </w:t>
      </w:r>
      <w:r w:rsidR="00C6505D" w:rsidRPr="00A744E6">
        <w:rPr>
          <w:rFonts w:ascii="Times New Roman" w:eastAsia="Times New Roman" w:hAnsi="Times New Roman" w:cs="Times New Roman"/>
          <w:sz w:val="24"/>
          <w:szCs w:val="20"/>
          <w:lang w:val="ro-RO"/>
        </w:rPr>
        <w:t>……………………………..(denumirea autorității contractante)</w:t>
      </w:r>
      <w:r w:rsidRPr="00A744E6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, cu privire la orice aspect tehnic </w:t>
      </w:r>
      <w:proofErr w:type="spellStart"/>
      <w:r w:rsidRPr="00A744E6">
        <w:rPr>
          <w:rFonts w:ascii="Times New Roman" w:eastAsia="Times New Roman" w:hAnsi="Times New Roman" w:cs="Times New Roman"/>
          <w:sz w:val="24"/>
          <w:szCs w:val="20"/>
          <w:lang w:val="ro-RO"/>
        </w:rPr>
        <w:t>şi</w:t>
      </w:r>
      <w:proofErr w:type="spellEnd"/>
      <w:r w:rsidRPr="00A744E6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financiar în legătură cu activitatea noastră.</w:t>
      </w:r>
    </w:p>
    <w:p w14:paraId="480C45D5" w14:textId="77777777" w:rsidR="0085669A" w:rsidRPr="00A744E6" w:rsidRDefault="0085669A" w:rsidP="004175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A744E6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lastRenderedPageBreak/>
        <w:t>5.</w:t>
      </w:r>
      <w:r w:rsidR="003F649A" w:rsidRPr="00A744E6">
        <w:rPr>
          <w:rFonts w:ascii="Times New Roman" w:eastAsia="Times New Roman" w:hAnsi="Times New Roman" w:cs="Times New Roman"/>
          <w:sz w:val="24"/>
          <w:szCs w:val="20"/>
          <w:lang w:val="ro-RO"/>
        </w:rPr>
        <w:t>Î</w:t>
      </w:r>
      <w:r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n vederea evitarii situa</w:t>
      </w:r>
      <w:r w:rsidR="003F649A"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ți</w:t>
      </w:r>
      <w:r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ilor poten</w:t>
      </w:r>
      <w:r w:rsidR="003F649A"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ț</w:t>
      </w:r>
      <w:r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ial generatoare de conflict de interese a</w:t>
      </w:r>
      <w:r w:rsidR="003F649A"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ș</w:t>
      </w:r>
      <w:r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a cum sunt acestea definite la art. 60 alin</w:t>
      </w:r>
      <w:r w:rsidR="003F649A"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.</w:t>
      </w:r>
      <w:r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(1) din Legea nr. 98/ 2016 privind achiz</w:t>
      </w:r>
      <w:r w:rsidR="003F649A"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iț</w:t>
      </w:r>
      <w:r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iile publice, persoanele ce de</w:t>
      </w:r>
      <w:r w:rsidR="003F649A"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ț</w:t>
      </w:r>
      <w:r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in func</w:t>
      </w:r>
      <w:r w:rsidR="003F649A"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ț</w:t>
      </w:r>
      <w:r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ii de decizie </w:t>
      </w:r>
      <w:r w:rsidR="003F649A"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î</w:t>
      </w:r>
      <w:r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n cadrul autorit</w:t>
      </w:r>
      <w:r w:rsidR="003F649A"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ăț</w:t>
      </w:r>
      <w:r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ii contractante </w:t>
      </w:r>
      <w:r w:rsidR="003F649A"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î</w:t>
      </w:r>
      <w:r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n ceea ce prive</w:t>
      </w:r>
      <w:r w:rsidR="003F649A"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ș</w:t>
      </w:r>
      <w:r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te organizarea, derularea </w:t>
      </w:r>
      <w:r w:rsidR="003F649A"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ș</w:t>
      </w:r>
      <w:r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i finalizarea procedurii de atribuire </w:t>
      </w:r>
      <w:r w:rsidR="003F649A"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î</w:t>
      </w:r>
      <w:r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n sensul articolului men</w:t>
      </w:r>
      <w:r w:rsidR="003F649A"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ț</w:t>
      </w:r>
      <w:r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ionat sunt urm</w:t>
      </w:r>
      <w:r w:rsidR="003F649A"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ă</w:t>
      </w:r>
      <w:r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toarele: </w:t>
      </w:r>
    </w:p>
    <w:p w14:paraId="19DFE49B" w14:textId="27D8F364" w:rsidR="0085669A" w:rsidRPr="00A744E6" w:rsidRDefault="0085669A" w:rsidP="004175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A744E6">
        <w:rPr>
          <w:rFonts w:ascii="Times New Roman" w:eastAsia="Times New Roman" w:hAnsi="Times New Roman" w:cs="Times New Roman"/>
          <w:b/>
          <w:sz w:val="24"/>
          <w:szCs w:val="20"/>
          <w:lang w:val="it-IT"/>
        </w:rPr>
        <w:t>PRIMAR:</w:t>
      </w:r>
      <w:r w:rsidR="00572987" w:rsidRPr="00A744E6">
        <w:rPr>
          <w:rFonts w:ascii="Times New Roman" w:eastAsia="Times New Roman" w:hAnsi="Times New Roman" w:cs="Times New Roman"/>
          <w:b/>
          <w:sz w:val="24"/>
          <w:szCs w:val="20"/>
          <w:lang w:val="it-IT"/>
        </w:rPr>
        <w:t xml:space="preserve"> </w:t>
      </w:r>
      <w:r w:rsidR="00264C74" w:rsidRPr="00264C74">
        <w:rPr>
          <w:rFonts w:ascii="Arial" w:eastAsia="Calibri" w:hAnsi="Arial" w:cs="Arial"/>
          <w:sz w:val="24"/>
          <w:szCs w:val="24"/>
          <w:lang w:val="ro-RO"/>
        </w:rPr>
        <w:t>PAVEL TEODOR</w:t>
      </w:r>
    </w:p>
    <w:p w14:paraId="3D51DB2F" w14:textId="53733D2D" w:rsidR="00C207F2" w:rsidRPr="00A744E6" w:rsidRDefault="0085669A" w:rsidP="00417590">
      <w:pPr>
        <w:pStyle w:val="ListParagraph"/>
        <w:pBdr>
          <w:bottom w:val="single" w:sz="12" w:space="1" w:color="auto"/>
        </w:pBdr>
        <w:ind w:left="0"/>
        <w:rPr>
          <w:rFonts w:ascii="Times New Roman" w:eastAsia="Calibri" w:hAnsi="Times New Roman" w:cs="Times New Roman"/>
          <w:sz w:val="24"/>
          <w:szCs w:val="24"/>
          <w:lang w:val="en-US" w:eastAsia="ro-RO"/>
        </w:rPr>
      </w:pPr>
      <w:r w:rsidRPr="00A744E6">
        <w:rPr>
          <w:rFonts w:ascii="Times New Roman" w:eastAsia="Times New Roman" w:hAnsi="Times New Roman" w:cs="Times New Roman"/>
          <w:b/>
          <w:sz w:val="24"/>
          <w:szCs w:val="20"/>
          <w:lang w:val="it-IT"/>
        </w:rPr>
        <w:t>VICEPRIMAR:</w:t>
      </w:r>
      <w:r w:rsidR="00572987" w:rsidRPr="00A744E6">
        <w:rPr>
          <w:rFonts w:ascii="Times New Roman" w:eastAsia="Times New Roman" w:hAnsi="Times New Roman" w:cs="Times New Roman"/>
          <w:b/>
          <w:sz w:val="24"/>
          <w:szCs w:val="20"/>
          <w:lang w:val="it-IT"/>
        </w:rPr>
        <w:t xml:space="preserve"> </w:t>
      </w:r>
      <w:r w:rsidR="00264C74" w:rsidRPr="00264C74">
        <w:rPr>
          <w:rFonts w:ascii="Arial" w:eastAsia="Calibri" w:hAnsi="Arial" w:cs="Arial"/>
          <w:sz w:val="24"/>
          <w:szCs w:val="24"/>
          <w:lang w:val="en-US"/>
        </w:rPr>
        <w:t>CARCEA CONSTANTIN</w:t>
      </w:r>
    </w:p>
    <w:p w14:paraId="085281DB" w14:textId="20523CBE" w:rsidR="0085669A" w:rsidRPr="00A744E6" w:rsidRDefault="0085669A" w:rsidP="004175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A744E6">
        <w:rPr>
          <w:rFonts w:ascii="Times New Roman" w:eastAsia="Times New Roman" w:hAnsi="Times New Roman" w:cs="Times New Roman"/>
          <w:b/>
          <w:sz w:val="24"/>
          <w:szCs w:val="20"/>
          <w:lang w:val="it-IT"/>
        </w:rPr>
        <w:t>PRE</w:t>
      </w:r>
      <w:r w:rsidR="00213F27" w:rsidRPr="00A744E6">
        <w:rPr>
          <w:rFonts w:ascii="Times New Roman" w:eastAsia="Times New Roman" w:hAnsi="Times New Roman" w:cs="Times New Roman"/>
          <w:b/>
          <w:sz w:val="24"/>
          <w:szCs w:val="20"/>
          <w:lang w:val="it-IT"/>
        </w:rPr>
        <w:t>Ș</w:t>
      </w:r>
      <w:r w:rsidRPr="00A744E6">
        <w:rPr>
          <w:rFonts w:ascii="Times New Roman" w:eastAsia="Times New Roman" w:hAnsi="Times New Roman" w:cs="Times New Roman"/>
          <w:b/>
          <w:sz w:val="24"/>
          <w:szCs w:val="20"/>
          <w:lang w:val="it-IT"/>
        </w:rPr>
        <w:t>EDINTE</w:t>
      </w:r>
      <w:r w:rsidR="00213F27" w:rsidRPr="00A744E6">
        <w:rPr>
          <w:rFonts w:ascii="Times New Roman" w:eastAsia="Times New Roman" w:hAnsi="Times New Roman" w:cs="Times New Roman"/>
          <w:b/>
          <w:sz w:val="24"/>
          <w:szCs w:val="20"/>
          <w:lang w:val="it-IT"/>
        </w:rPr>
        <w:t>LE</w:t>
      </w:r>
      <w:r w:rsidRPr="00A744E6">
        <w:rPr>
          <w:rFonts w:ascii="Times New Roman" w:eastAsia="Times New Roman" w:hAnsi="Times New Roman" w:cs="Times New Roman"/>
          <w:b/>
          <w:sz w:val="24"/>
          <w:szCs w:val="20"/>
          <w:lang w:val="it-IT"/>
        </w:rPr>
        <w:t xml:space="preserve"> COMISIE</w:t>
      </w:r>
      <w:r w:rsidR="00213F27" w:rsidRPr="00A744E6">
        <w:rPr>
          <w:rFonts w:ascii="Times New Roman" w:eastAsia="Times New Roman" w:hAnsi="Times New Roman" w:cs="Times New Roman"/>
          <w:b/>
          <w:sz w:val="24"/>
          <w:szCs w:val="20"/>
          <w:lang w:val="it-IT"/>
        </w:rPr>
        <w:t>I DE</w:t>
      </w:r>
      <w:r w:rsidRPr="00A744E6">
        <w:rPr>
          <w:rFonts w:ascii="Times New Roman" w:eastAsia="Times New Roman" w:hAnsi="Times New Roman" w:cs="Times New Roman"/>
          <w:b/>
          <w:sz w:val="24"/>
          <w:szCs w:val="20"/>
          <w:lang w:val="it-IT"/>
        </w:rPr>
        <w:t xml:space="preserve"> EVALUARE:</w:t>
      </w:r>
      <w:r w:rsidR="00572987" w:rsidRPr="00A744E6">
        <w:rPr>
          <w:rFonts w:ascii="Times New Roman" w:eastAsia="Times New Roman" w:hAnsi="Times New Roman" w:cs="Times New Roman"/>
          <w:b/>
          <w:sz w:val="24"/>
          <w:szCs w:val="20"/>
          <w:lang w:val="it-IT"/>
        </w:rPr>
        <w:t xml:space="preserve"> </w:t>
      </w:r>
      <w:r w:rsidR="00264C74">
        <w:rPr>
          <w:rFonts w:ascii="Arial" w:eastAsia="Calibri" w:hAnsi="Arial" w:cs="Arial"/>
          <w:sz w:val="24"/>
          <w:szCs w:val="24"/>
          <w:lang w:val="en-US"/>
        </w:rPr>
        <w:t>BOLDIZSAR ROZALIA</w:t>
      </w:r>
    </w:p>
    <w:p w14:paraId="604C51A0" w14:textId="69981A56" w:rsidR="0085669A" w:rsidRPr="00A744E6" w:rsidRDefault="0085669A" w:rsidP="004175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A744E6">
        <w:rPr>
          <w:rFonts w:ascii="Times New Roman" w:eastAsia="Times New Roman" w:hAnsi="Times New Roman" w:cs="Times New Roman"/>
          <w:b/>
          <w:sz w:val="24"/>
          <w:szCs w:val="20"/>
          <w:lang w:val="it-IT"/>
        </w:rPr>
        <w:t>MEMBRII COMISIE</w:t>
      </w:r>
      <w:r w:rsidR="00213F27" w:rsidRPr="00A744E6">
        <w:rPr>
          <w:rFonts w:ascii="Times New Roman" w:eastAsia="Times New Roman" w:hAnsi="Times New Roman" w:cs="Times New Roman"/>
          <w:b/>
          <w:sz w:val="24"/>
          <w:szCs w:val="20"/>
          <w:lang w:val="it-IT"/>
        </w:rPr>
        <w:t>I DE</w:t>
      </w:r>
      <w:r w:rsidRPr="00A744E6">
        <w:rPr>
          <w:rFonts w:ascii="Times New Roman" w:eastAsia="Times New Roman" w:hAnsi="Times New Roman" w:cs="Times New Roman"/>
          <w:b/>
          <w:sz w:val="24"/>
          <w:szCs w:val="20"/>
          <w:lang w:val="it-IT"/>
        </w:rPr>
        <w:t xml:space="preserve"> EVALUARE:</w:t>
      </w:r>
      <w:r w:rsidR="00572987" w:rsidRPr="00A744E6">
        <w:rPr>
          <w:rFonts w:ascii="Times New Roman" w:eastAsia="Times New Roman" w:hAnsi="Times New Roman" w:cs="Times New Roman"/>
          <w:b/>
          <w:sz w:val="24"/>
          <w:szCs w:val="20"/>
          <w:lang w:val="it-IT"/>
        </w:rPr>
        <w:t xml:space="preserve"> </w:t>
      </w:r>
      <w:r w:rsidR="00264C74" w:rsidRPr="00264C74">
        <w:rPr>
          <w:rFonts w:ascii="Arial" w:eastAsia="Calibri" w:hAnsi="Arial" w:cs="Arial"/>
          <w:sz w:val="24"/>
          <w:szCs w:val="24"/>
          <w:lang w:val="en-US"/>
        </w:rPr>
        <w:t>BECHE ADRIAN</w:t>
      </w:r>
      <w:r w:rsidR="00264C74">
        <w:rPr>
          <w:rFonts w:ascii="Arial" w:eastAsia="Calibri" w:hAnsi="Arial" w:cs="Arial"/>
          <w:sz w:val="24"/>
          <w:szCs w:val="24"/>
          <w:lang w:val="en-US"/>
        </w:rPr>
        <w:t>, VOINESCU VLAD</w:t>
      </w:r>
    </w:p>
    <w:p w14:paraId="6AE44143" w14:textId="3AB0C6C6" w:rsidR="00DC3594" w:rsidRPr="00A744E6" w:rsidRDefault="0085669A" w:rsidP="004175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A744E6">
        <w:rPr>
          <w:rFonts w:ascii="Times New Roman" w:eastAsia="Times New Roman" w:hAnsi="Times New Roman" w:cs="Times New Roman"/>
          <w:b/>
          <w:sz w:val="24"/>
          <w:szCs w:val="20"/>
          <w:lang w:val="it-IT"/>
        </w:rPr>
        <w:t>MEMBR</w:t>
      </w:r>
      <w:r w:rsidR="00DC3594" w:rsidRPr="00A744E6">
        <w:rPr>
          <w:rFonts w:ascii="Times New Roman" w:eastAsia="Times New Roman" w:hAnsi="Times New Roman" w:cs="Times New Roman"/>
          <w:b/>
          <w:sz w:val="24"/>
          <w:szCs w:val="20"/>
          <w:lang w:val="it-IT"/>
        </w:rPr>
        <w:t>U</w:t>
      </w:r>
      <w:r w:rsidRPr="00A744E6">
        <w:rPr>
          <w:rFonts w:ascii="Times New Roman" w:eastAsia="Times New Roman" w:hAnsi="Times New Roman" w:cs="Times New Roman"/>
          <w:b/>
          <w:sz w:val="24"/>
          <w:szCs w:val="20"/>
          <w:lang w:val="it-IT"/>
        </w:rPr>
        <w:t xml:space="preserve"> DE REZERV</w:t>
      </w:r>
      <w:r w:rsidR="00213F27" w:rsidRPr="00A744E6">
        <w:rPr>
          <w:rFonts w:ascii="Times New Roman" w:eastAsia="Times New Roman" w:hAnsi="Times New Roman" w:cs="Times New Roman"/>
          <w:b/>
          <w:sz w:val="24"/>
          <w:szCs w:val="20"/>
          <w:lang w:val="it-IT"/>
        </w:rPr>
        <w:t>Ă</w:t>
      </w:r>
      <w:r w:rsidRPr="00A744E6">
        <w:rPr>
          <w:rFonts w:ascii="Times New Roman" w:eastAsia="Times New Roman" w:hAnsi="Times New Roman" w:cs="Times New Roman"/>
          <w:b/>
          <w:sz w:val="24"/>
          <w:szCs w:val="20"/>
          <w:lang w:val="it-IT"/>
        </w:rPr>
        <w:t>:</w:t>
      </w:r>
      <w:r w:rsidR="00572987" w:rsidRPr="00A744E6">
        <w:rPr>
          <w:rFonts w:ascii="Times New Roman" w:eastAsia="Times New Roman" w:hAnsi="Times New Roman" w:cs="Times New Roman"/>
          <w:b/>
          <w:sz w:val="24"/>
          <w:szCs w:val="20"/>
          <w:lang w:val="it-IT"/>
        </w:rPr>
        <w:t xml:space="preserve"> </w:t>
      </w:r>
      <w:r w:rsidR="00264C74">
        <w:rPr>
          <w:rFonts w:ascii="Times New Roman" w:eastAsia="Times New Roman" w:hAnsi="Times New Roman" w:cs="Times New Roman"/>
          <w:sz w:val="24"/>
          <w:szCs w:val="20"/>
          <w:lang w:val="it-IT"/>
        </w:rPr>
        <w:t>JERIȘTEANU ADRIAN MIRCEA, NEAMȚU SNEJANA SORINA</w:t>
      </w:r>
    </w:p>
    <w:p w14:paraId="51A894E2" w14:textId="521D1EC9" w:rsidR="00D80B22" w:rsidRPr="00A744E6" w:rsidRDefault="005B5A3F" w:rsidP="004175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5B5A3F">
        <w:rPr>
          <w:rFonts w:ascii="Times New Roman" w:eastAsia="Times New Roman" w:hAnsi="Times New Roman" w:cs="Times New Roman"/>
          <w:b/>
          <w:bCs/>
          <w:sz w:val="24"/>
          <w:szCs w:val="20"/>
          <w:lang w:val="ro-RO"/>
        </w:rPr>
        <w:t>EXPERT COOPTAT :</w:t>
      </w:r>
      <w:r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VALEA FLORIN</w:t>
      </w:r>
    </w:p>
    <w:p w14:paraId="4B649185" w14:textId="77777777" w:rsidR="00D80B22" w:rsidRPr="00A744E6" w:rsidRDefault="00D80B22" w:rsidP="004175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ro-RO"/>
        </w:rPr>
      </w:pPr>
    </w:p>
    <w:p w14:paraId="6C2F78F9" w14:textId="77777777" w:rsidR="0085669A" w:rsidRPr="00A744E6" w:rsidRDefault="0085669A" w:rsidP="004175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A744E6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Data completării</w:t>
      </w:r>
      <w:r w:rsidRPr="00A744E6">
        <w:rPr>
          <w:rFonts w:ascii="Times New Roman" w:eastAsia="Times New Roman" w:hAnsi="Times New Roman" w:cs="Times New Roman"/>
          <w:sz w:val="24"/>
          <w:szCs w:val="20"/>
          <w:lang w:val="ro-RO"/>
        </w:rPr>
        <w:t>:</w:t>
      </w:r>
      <w:r w:rsidR="00C42AA7" w:rsidRPr="00A744E6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</w:t>
      </w:r>
      <w:r w:rsidR="00572987" w:rsidRPr="00A744E6">
        <w:rPr>
          <w:rFonts w:ascii="Times New Roman" w:eastAsia="Times New Roman" w:hAnsi="Times New Roman" w:cs="Times New Roman"/>
          <w:sz w:val="24"/>
          <w:szCs w:val="20"/>
          <w:lang w:val="ro-RO"/>
        </w:rPr>
        <w:t>……………………..</w:t>
      </w:r>
    </w:p>
    <w:p w14:paraId="7440EA9B" w14:textId="77777777" w:rsidR="0085669A" w:rsidRPr="00A744E6" w:rsidRDefault="0085669A" w:rsidP="0041759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A744E6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Operator economic,</w:t>
      </w:r>
    </w:p>
    <w:p w14:paraId="797529C7" w14:textId="77777777" w:rsidR="00C42AA7" w:rsidRPr="00A744E6" w:rsidRDefault="00572987" w:rsidP="004175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A744E6">
        <w:rPr>
          <w:rFonts w:ascii="Times New Roman" w:eastAsia="Times New Roman" w:hAnsi="Times New Roman" w:cs="Times New Roman"/>
          <w:sz w:val="24"/>
          <w:szCs w:val="20"/>
          <w:lang w:val="en-US"/>
        </w:rPr>
        <w:t>…………………………………….</w:t>
      </w:r>
    </w:p>
    <w:p w14:paraId="1ED09FAC" w14:textId="77777777" w:rsidR="00572987" w:rsidRPr="00A744E6" w:rsidRDefault="00572987" w:rsidP="00C76AA8">
      <w:pPr>
        <w:spacing w:after="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..........................................................</w:t>
      </w:r>
      <w:bookmarkStart w:id="2" w:name="_GoBack"/>
      <w:bookmarkEnd w:id="2"/>
    </w:p>
    <w:p w14:paraId="448A3E02" w14:textId="77777777" w:rsidR="005025F1" w:rsidRPr="00A744E6" w:rsidRDefault="00572987" w:rsidP="00C76AA8">
      <w:pPr>
        <w:spacing w:after="0"/>
      </w:pPr>
      <w:r w:rsidRPr="00A744E6">
        <w:rPr>
          <w:rFonts w:ascii="Times New Roman" w:eastAsia="Times New Roman" w:hAnsi="Times New Roman" w:cs="Times New Roman"/>
          <w:sz w:val="24"/>
          <w:szCs w:val="20"/>
          <w:lang w:val="it-IT"/>
        </w:rPr>
        <w:t>(reprezentant împuternicit)</w:t>
      </w:r>
    </w:p>
    <w:sectPr w:rsidR="005025F1" w:rsidRPr="00A744E6" w:rsidSect="00F351C8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E0D99" w14:textId="77777777" w:rsidR="00503F18" w:rsidRDefault="00503F18" w:rsidP="00670268">
      <w:pPr>
        <w:spacing w:after="0" w:line="240" w:lineRule="auto"/>
      </w:pPr>
      <w:r>
        <w:separator/>
      </w:r>
    </w:p>
  </w:endnote>
  <w:endnote w:type="continuationSeparator" w:id="0">
    <w:p w14:paraId="642346DA" w14:textId="77777777" w:rsidR="00503F18" w:rsidRDefault="00503F18" w:rsidP="0067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75773" w14:textId="77777777" w:rsidR="00670268" w:rsidRPr="00670268" w:rsidRDefault="00670268" w:rsidP="00670268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670268">
      <w:rPr>
        <w:rFonts w:ascii="Times New Roman" w:hAnsi="Times New Roman" w:cs="Times New Roman"/>
        <w:sz w:val="20"/>
        <w:szCs w:val="20"/>
      </w:rPr>
      <w:t>Pagin</w:t>
    </w:r>
    <w:r w:rsidR="00137D84">
      <w:rPr>
        <w:rFonts w:ascii="Times New Roman" w:hAnsi="Times New Roman" w:cs="Times New Roman"/>
        <w:sz w:val="20"/>
        <w:szCs w:val="20"/>
      </w:rPr>
      <w:t>a</w:t>
    </w:r>
    <w:proofErr w:type="spellEnd"/>
    <w:r w:rsidRPr="00670268">
      <w:rPr>
        <w:rFonts w:ascii="Times New Roman" w:hAnsi="Times New Roman" w:cs="Times New Roman"/>
        <w:sz w:val="20"/>
        <w:szCs w:val="20"/>
      </w:rPr>
      <w:t xml:space="preserve"> </w:t>
    </w:r>
    <w:r w:rsidR="00A5424B" w:rsidRPr="00670268">
      <w:rPr>
        <w:rFonts w:ascii="Times New Roman" w:hAnsi="Times New Roman" w:cs="Times New Roman"/>
        <w:b/>
        <w:sz w:val="20"/>
        <w:szCs w:val="20"/>
      </w:rPr>
      <w:fldChar w:fldCharType="begin"/>
    </w:r>
    <w:r w:rsidRPr="00670268">
      <w:rPr>
        <w:rFonts w:ascii="Times New Roman" w:hAnsi="Times New Roman" w:cs="Times New Roman"/>
        <w:b/>
        <w:sz w:val="20"/>
        <w:szCs w:val="20"/>
      </w:rPr>
      <w:instrText>PAGE</w:instrText>
    </w:r>
    <w:r w:rsidR="00A5424B" w:rsidRPr="00670268">
      <w:rPr>
        <w:rFonts w:ascii="Times New Roman" w:hAnsi="Times New Roman" w:cs="Times New Roman"/>
        <w:b/>
        <w:sz w:val="20"/>
        <w:szCs w:val="20"/>
      </w:rPr>
      <w:fldChar w:fldCharType="separate"/>
    </w:r>
    <w:r w:rsidR="00A744E6">
      <w:rPr>
        <w:rFonts w:ascii="Times New Roman" w:hAnsi="Times New Roman" w:cs="Times New Roman"/>
        <w:b/>
        <w:noProof/>
        <w:sz w:val="20"/>
        <w:szCs w:val="20"/>
      </w:rPr>
      <w:t>1</w:t>
    </w:r>
    <w:r w:rsidR="00A5424B" w:rsidRPr="00670268">
      <w:rPr>
        <w:rFonts w:ascii="Times New Roman" w:hAnsi="Times New Roman" w:cs="Times New Roman"/>
        <w:b/>
        <w:sz w:val="20"/>
        <w:szCs w:val="20"/>
      </w:rPr>
      <w:fldChar w:fldCharType="end"/>
    </w:r>
    <w:r w:rsidRPr="00670268">
      <w:rPr>
        <w:rFonts w:ascii="Times New Roman" w:hAnsi="Times New Roman" w:cs="Times New Roman"/>
        <w:sz w:val="20"/>
        <w:szCs w:val="20"/>
      </w:rPr>
      <w:t xml:space="preserve"> din </w:t>
    </w:r>
    <w:r w:rsidR="00A5424B" w:rsidRPr="00670268">
      <w:rPr>
        <w:rFonts w:ascii="Times New Roman" w:hAnsi="Times New Roman" w:cs="Times New Roman"/>
        <w:b/>
        <w:sz w:val="20"/>
        <w:szCs w:val="20"/>
      </w:rPr>
      <w:fldChar w:fldCharType="begin"/>
    </w:r>
    <w:r w:rsidRPr="00670268">
      <w:rPr>
        <w:rFonts w:ascii="Times New Roman" w:hAnsi="Times New Roman" w:cs="Times New Roman"/>
        <w:b/>
        <w:sz w:val="20"/>
        <w:szCs w:val="20"/>
      </w:rPr>
      <w:instrText>NUMPAGES</w:instrText>
    </w:r>
    <w:r w:rsidR="00A5424B" w:rsidRPr="00670268">
      <w:rPr>
        <w:rFonts w:ascii="Times New Roman" w:hAnsi="Times New Roman" w:cs="Times New Roman"/>
        <w:b/>
        <w:sz w:val="20"/>
        <w:szCs w:val="20"/>
      </w:rPr>
      <w:fldChar w:fldCharType="separate"/>
    </w:r>
    <w:r w:rsidR="00A744E6">
      <w:rPr>
        <w:rFonts w:ascii="Times New Roman" w:hAnsi="Times New Roman" w:cs="Times New Roman"/>
        <w:b/>
        <w:noProof/>
        <w:sz w:val="20"/>
        <w:szCs w:val="20"/>
      </w:rPr>
      <w:t>2</w:t>
    </w:r>
    <w:r w:rsidR="00A5424B" w:rsidRPr="00670268">
      <w:rPr>
        <w:rFonts w:ascii="Times New Roman" w:hAnsi="Times New Roman" w:cs="Times New Roman"/>
        <w:b/>
        <w:sz w:val="20"/>
        <w:szCs w:val="20"/>
      </w:rPr>
      <w:fldChar w:fldCharType="end"/>
    </w:r>
  </w:p>
  <w:p w14:paraId="6212ABD2" w14:textId="77777777" w:rsidR="00670268" w:rsidRDefault="00670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CB691" w14:textId="77777777" w:rsidR="00503F18" w:rsidRDefault="00503F18" w:rsidP="00670268">
      <w:pPr>
        <w:spacing w:after="0" w:line="240" w:lineRule="auto"/>
      </w:pPr>
      <w:r>
        <w:separator/>
      </w:r>
    </w:p>
  </w:footnote>
  <w:footnote w:type="continuationSeparator" w:id="0">
    <w:p w14:paraId="2E659EC9" w14:textId="77777777" w:rsidR="00503F18" w:rsidRDefault="00503F18" w:rsidP="00670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A1070"/>
    <w:multiLevelType w:val="hybridMultilevel"/>
    <w:tmpl w:val="A48C15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076"/>
    <w:rsid w:val="00080E9B"/>
    <w:rsid w:val="000C536C"/>
    <w:rsid w:val="00137D84"/>
    <w:rsid w:val="001669F0"/>
    <w:rsid w:val="0017670F"/>
    <w:rsid w:val="001D3EF2"/>
    <w:rsid w:val="001D540C"/>
    <w:rsid w:val="00213F27"/>
    <w:rsid w:val="00264C74"/>
    <w:rsid w:val="003A123A"/>
    <w:rsid w:val="003F649A"/>
    <w:rsid w:val="003F66C4"/>
    <w:rsid w:val="00417590"/>
    <w:rsid w:val="004F14A4"/>
    <w:rsid w:val="005025F1"/>
    <w:rsid w:val="00503F18"/>
    <w:rsid w:val="00507CB6"/>
    <w:rsid w:val="00572987"/>
    <w:rsid w:val="005B5A3F"/>
    <w:rsid w:val="005F1B71"/>
    <w:rsid w:val="005F5A95"/>
    <w:rsid w:val="00670268"/>
    <w:rsid w:val="00711201"/>
    <w:rsid w:val="00780076"/>
    <w:rsid w:val="0085669A"/>
    <w:rsid w:val="008B3A49"/>
    <w:rsid w:val="00970519"/>
    <w:rsid w:val="00A11D24"/>
    <w:rsid w:val="00A20E26"/>
    <w:rsid w:val="00A27336"/>
    <w:rsid w:val="00A5424B"/>
    <w:rsid w:val="00A744E6"/>
    <w:rsid w:val="00AE0C10"/>
    <w:rsid w:val="00C207F2"/>
    <w:rsid w:val="00C42AA7"/>
    <w:rsid w:val="00C4714D"/>
    <w:rsid w:val="00C6505D"/>
    <w:rsid w:val="00C76AA8"/>
    <w:rsid w:val="00C91A67"/>
    <w:rsid w:val="00D80B22"/>
    <w:rsid w:val="00D953D2"/>
    <w:rsid w:val="00DC3594"/>
    <w:rsid w:val="00F01176"/>
    <w:rsid w:val="00F351C8"/>
    <w:rsid w:val="00F430C1"/>
    <w:rsid w:val="00FE3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0459D"/>
  <w15:docId w15:val="{99D9C9AA-9CBF-4E61-8771-CE661846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7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268"/>
  </w:style>
  <w:style w:type="paragraph" w:styleId="Footer">
    <w:name w:val="footer"/>
    <w:basedOn w:val="Normal"/>
    <w:link w:val="FooterChar"/>
    <w:uiPriority w:val="99"/>
    <w:unhideWhenUsed/>
    <w:rsid w:val="0067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lnk:LEG%20PRL%2098%202016%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Valea</dc:creator>
  <cp:keywords/>
  <dc:description/>
  <cp:lastModifiedBy>Florin Valea</cp:lastModifiedBy>
  <cp:revision>32</cp:revision>
  <cp:lastPrinted>2019-03-06T19:43:00Z</cp:lastPrinted>
  <dcterms:created xsi:type="dcterms:W3CDTF">2019-02-12T20:31:00Z</dcterms:created>
  <dcterms:modified xsi:type="dcterms:W3CDTF">2019-12-12T12:00:00Z</dcterms:modified>
</cp:coreProperties>
</file>